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27" w:rsidRDefault="00155927" w:rsidP="00155927"/>
    <w:p w:rsidR="00155927" w:rsidRDefault="00155927" w:rsidP="00155927"/>
    <w:p w:rsidR="00155927" w:rsidRDefault="00155927" w:rsidP="00155927"/>
    <w:p w:rsidR="00155927" w:rsidRDefault="00155927" w:rsidP="00155927"/>
    <w:p w:rsidR="00155927" w:rsidRDefault="00155927" w:rsidP="00155927"/>
    <w:p w:rsidR="00155927" w:rsidRDefault="00155927" w:rsidP="00155927"/>
    <w:p w:rsidR="00155927" w:rsidRDefault="00155927" w:rsidP="00155927"/>
    <w:p w:rsidR="00155927" w:rsidRDefault="00155927" w:rsidP="00155927"/>
    <w:p w:rsidR="00155927" w:rsidRDefault="00155927" w:rsidP="00155927"/>
    <w:p w:rsidR="00155927" w:rsidRDefault="00155927" w:rsidP="00155927">
      <w:bookmarkStart w:id="0" w:name="_GoBack"/>
      <w:bookmarkEnd w:id="0"/>
    </w:p>
    <w:p w:rsidR="00993F9F" w:rsidRDefault="00993F9F" w:rsidP="00155927"/>
    <w:p w:rsidR="00155927" w:rsidRDefault="00155927" w:rsidP="00155927"/>
    <w:p w:rsidR="00155927" w:rsidRDefault="00155927" w:rsidP="00155927"/>
    <w:p w:rsidR="00155927" w:rsidRPr="00F506D7" w:rsidRDefault="00155927" w:rsidP="00155927"/>
    <w:p w:rsidR="00155927" w:rsidRPr="00F506D7" w:rsidRDefault="00155927" w:rsidP="00155927">
      <w:pPr>
        <w:jc w:val="center"/>
      </w:pPr>
      <w:r w:rsidRPr="00F506D7">
        <w:t xml:space="preserve">Об утверждении </w:t>
      </w:r>
      <w:r>
        <w:t>«</w:t>
      </w:r>
      <w:r w:rsidRPr="00F506D7">
        <w:t>Порядка</w:t>
      </w:r>
      <w:r w:rsidR="00823C5D">
        <w:t xml:space="preserve"> </w:t>
      </w:r>
      <w:r w:rsidRPr="00F506D7">
        <w:t>пре</w:t>
      </w:r>
      <w:r>
        <w:t>доставления</w:t>
      </w:r>
    </w:p>
    <w:p w:rsidR="00155927" w:rsidRDefault="00155927" w:rsidP="00155927">
      <w:pPr>
        <w:jc w:val="center"/>
      </w:pPr>
      <w:r>
        <w:t>в 2015</w:t>
      </w:r>
      <w:r w:rsidRPr="00F506D7">
        <w:t xml:space="preserve"> году </w:t>
      </w:r>
      <w:r>
        <w:t>на конкурсной основе</w:t>
      </w:r>
      <w:r w:rsidR="00823C5D">
        <w:t xml:space="preserve"> </w:t>
      </w:r>
      <w:r w:rsidRPr="00F506D7">
        <w:t>субсидии</w:t>
      </w:r>
      <w:r w:rsidRPr="00F506D7">
        <w:rPr>
          <w:rFonts w:eastAsia="Calibri"/>
        </w:rPr>
        <w:t xml:space="preserve"> из бюджета</w:t>
      </w:r>
    </w:p>
    <w:p w:rsidR="00155927" w:rsidRPr="00F506D7" w:rsidRDefault="00155927" w:rsidP="00155927">
      <w:pPr>
        <w:jc w:val="center"/>
        <w:rPr>
          <w:rFonts w:eastAsia="Calibri"/>
        </w:rPr>
      </w:pPr>
      <w:r w:rsidRPr="00F506D7">
        <w:rPr>
          <w:rFonts w:eastAsia="Calibri"/>
        </w:rPr>
        <w:t>Красногорского муниципального района</w:t>
      </w:r>
      <w:r w:rsidR="00823C5D">
        <w:rPr>
          <w:rFonts w:eastAsia="Calibri"/>
        </w:rPr>
        <w:t xml:space="preserve"> </w:t>
      </w:r>
      <w:r>
        <w:rPr>
          <w:rFonts w:eastAsia="Calibri"/>
        </w:rPr>
        <w:t>субъектам</w:t>
      </w:r>
      <w:r w:rsidR="00823C5D">
        <w:rPr>
          <w:rFonts w:eastAsia="Calibri"/>
        </w:rPr>
        <w:t xml:space="preserve"> </w:t>
      </w:r>
      <w:r w:rsidRPr="00F506D7">
        <w:rPr>
          <w:rFonts w:eastAsia="Calibri"/>
        </w:rPr>
        <w:t>малого и</w:t>
      </w:r>
    </w:p>
    <w:p w:rsidR="00155927" w:rsidRDefault="00823C5D" w:rsidP="00155927">
      <w:pPr>
        <w:jc w:val="center"/>
        <w:rPr>
          <w:rFonts w:eastAsia="Times New Roman" w:cs="Times New Roman"/>
          <w:lang w:eastAsia="ru-RU"/>
        </w:rPr>
      </w:pPr>
      <w:r w:rsidRPr="00F506D7">
        <w:rPr>
          <w:rFonts w:eastAsia="Calibri"/>
        </w:rPr>
        <w:t>С</w:t>
      </w:r>
      <w:r w:rsidR="00155927" w:rsidRPr="00F506D7">
        <w:rPr>
          <w:rFonts w:eastAsia="Calibri"/>
        </w:rPr>
        <w:t>реднего</w:t>
      </w:r>
      <w:r>
        <w:rPr>
          <w:rFonts w:eastAsia="Calibri"/>
        </w:rPr>
        <w:t xml:space="preserve"> </w:t>
      </w:r>
      <w:r w:rsidR="00155927" w:rsidRPr="00F506D7">
        <w:rPr>
          <w:rFonts w:eastAsia="Calibri"/>
        </w:rPr>
        <w:t>предпринимательства</w:t>
      </w:r>
      <w:r>
        <w:rPr>
          <w:rFonts w:eastAsia="Calibri"/>
        </w:rPr>
        <w:t xml:space="preserve"> </w:t>
      </w:r>
      <w:r w:rsidR="00155927" w:rsidRPr="00F506D7">
        <w:rPr>
          <w:rFonts w:eastAsia="Times New Roman" w:cs="Times New Roman"/>
          <w:lang w:eastAsia="ru-RU"/>
        </w:rPr>
        <w:t xml:space="preserve">на </w:t>
      </w:r>
      <w:r w:rsidR="00155927">
        <w:rPr>
          <w:rFonts w:eastAsia="Times New Roman" w:cs="Times New Roman"/>
          <w:lang w:eastAsia="ru-RU"/>
        </w:rPr>
        <w:t>частичную</w:t>
      </w:r>
      <w:r>
        <w:rPr>
          <w:rFonts w:eastAsia="Times New Roman" w:cs="Times New Roman"/>
          <w:lang w:eastAsia="ru-RU"/>
        </w:rPr>
        <w:t xml:space="preserve"> </w:t>
      </w:r>
      <w:r w:rsidR="00155927">
        <w:rPr>
          <w:rFonts w:eastAsia="Times New Roman" w:cs="Times New Roman"/>
          <w:lang w:eastAsia="ru-RU"/>
        </w:rPr>
        <w:t>компенсацию</w:t>
      </w:r>
      <w:r>
        <w:rPr>
          <w:rFonts w:eastAsia="Times New Roman" w:cs="Times New Roman"/>
          <w:lang w:eastAsia="ru-RU"/>
        </w:rPr>
        <w:t xml:space="preserve"> </w:t>
      </w:r>
      <w:r w:rsidR="00155927" w:rsidRPr="00155927">
        <w:rPr>
          <w:rFonts w:eastAsia="Times New Roman" w:cs="Times New Roman"/>
          <w:lang w:eastAsia="ru-RU"/>
        </w:rPr>
        <w:t xml:space="preserve">затрат </w:t>
      </w:r>
    </w:p>
    <w:p w:rsidR="00155927" w:rsidRPr="00155927" w:rsidRDefault="00155927" w:rsidP="00155927">
      <w:pPr>
        <w:jc w:val="center"/>
        <w:rPr>
          <w:rFonts w:eastAsia="Calibri"/>
        </w:rPr>
      </w:pPr>
      <w:r w:rsidRPr="00155927">
        <w:rPr>
          <w:rFonts w:eastAsia="Times New Roman" w:cs="Times New Roman"/>
          <w:lang w:eastAsia="ru-RU"/>
        </w:rPr>
        <w:t>на уплату процентов по кредитам, привлечённым</w:t>
      </w:r>
    </w:p>
    <w:p w:rsidR="00155927" w:rsidRPr="00155927" w:rsidRDefault="00155927" w:rsidP="00155927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lang w:eastAsia="ru-RU"/>
        </w:rPr>
      </w:pPr>
      <w:r w:rsidRPr="00155927">
        <w:rPr>
          <w:rFonts w:eastAsia="Times New Roman" w:cs="Times New Roman"/>
          <w:lang w:eastAsia="ru-RU"/>
        </w:rPr>
        <w:t>в российских кредитных организациях</w:t>
      </w:r>
      <w:r w:rsidR="002E16A6">
        <w:rPr>
          <w:rFonts w:eastAsia="Times New Roman" w:cs="Times New Roman"/>
          <w:lang w:eastAsia="ru-RU"/>
        </w:rPr>
        <w:t>»</w:t>
      </w:r>
    </w:p>
    <w:p w:rsidR="00155927" w:rsidRDefault="00155927" w:rsidP="00155927">
      <w:pPr>
        <w:jc w:val="center"/>
        <w:rPr>
          <w:rFonts w:cs="Times New Roman"/>
        </w:rPr>
      </w:pPr>
    </w:p>
    <w:p w:rsidR="00155927" w:rsidRDefault="00155927" w:rsidP="00155927"/>
    <w:p w:rsidR="00155927" w:rsidRPr="000960E8" w:rsidRDefault="00155927" w:rsidP="00155927">
      <w:pPr>
        <w:jc w:val="both"/>
        <w:rPr>
          <w:rFonts w:eastAsia="Calibri" w:cs="Times New Roman"/>
        </w:rPr>
      </w:pPr>
      <w:r w:rsidRPr="000960E8">
        <w:rPr>
          <w:rFonts w:eastAsia="Calibri" w:cs="Times New Roman"/>
        </w:rPr>
        <w:tab/>
        <w:t>В целях реализации мероприятий муниципальной программы Красногорского муниципального района на 2014 – 2018 годы «Развитие малого и среднего предпринимательства», утверждённой постановлением администрации Красногорского муниципального района от 01.10.2013 № 2340/10,</w:t>
      </w:r>
    </w:p>
    <w:p w:rsidR="00155927" w:rsidRDefault="00155927" w:rsidP="00155927">
      <w:pPr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155927" w:rsidRDefault="00155927" w:rsidP="00155927">
      <w:pPr>
        <w:jc w:val="both"/>
      </w:pPr>
    </w:p>
    <w:p w:rsidR="00155927" w:rsidRDefault="00155927" w:rsidP="00155927">
      <w:pPr>
        <w:ind w:firstLine="708"/>
        <w:jc w:val="both"/>
      </w:pPr>
      <w:r>
        <w:t>1.Утвердить    «Порядок</w:t>
      </w:r>
      <w:r w:rsidR="004772E8">
        <w:t xml:space="preserve"> </w:t>
      </w:r>
      <w:r w:rsidRPr="00F506D7">
        <w:t>пре</w:t>
      </w:r>
      <w:r>
        <w:t xml:space="preserve">доставления  в  2015 </w:t>
      </w:r>
      <w:r w:rsidRPr="00F506D7">
        <w:t xml:space="preserve"> году </w:t>
      </w:r>
      <w:r>
        <w:t xml:space="preserve"> на  </w:t>
      </w:r>
      <w:proofErr w:type="gramStart"/>
      <w:r>
        <w:t>конкурсной</w:t>
      </w:r>
      <w:proofErr w:type="gramEnd"/>
    </w:p>
    <w:p w:rsidR="00155927" w:rsidRDefault="00155927" w:rsidP="00155927">
      <w:pPr>
        <w:jc w:val="both"/>
        <w:rPr>
          <w:rFonts w:eastAsia="Times New Roman" w:cs="Times New Roman"/>
          <w:lang w:eastAsia="ru-RU"/>
        </w:rPr>
      </w:pPr>
      <w:r>
        <w:t xml:space="preserve">основе субсидии из бюджета Красногорского муниципального района </w:t>
      </w:r>
      <w:r>
        <w:rPr>
          <w:rFonts w:eastAsia="Calibri"/>
        </w:rPr>
        <w:t>субъектам</w:t>
      </w:r>
      <w:r w:rsidR="004772E8">
        <w:rPr>
          <w:rFonts w:eastAsia="Calibri"/>
        </w:rPr>
        <w:t xml:space="preserve"> </w:t>
      </w:r>
      <w:r w:rsidRPr="00F506D7">
        <w:rPr>
          <w:rFonts w:eastAsia="Calibri"/>
        </w:rPr>
        <w:t>малого и среднего</w:t>
      </w:r>
      <w:r w:rsidR="004772E8">
        <w:rPr>
          <w:rFonts w:eastAsia="Calibri"/>
        </w:rPr>
        <w:t xml:space="preserve"> </w:t>
      </w:r>
      <w:r w:rsidRPr="00F506D7">
        <w:rPr>
          <w:rFonts w:eastAsia="Calibri"/>
        </w:rPr>
        <w:t>предпринимательства</w:t>
      </w:r>
      <w:r w:rsidR="004772E8">
        <w:rPr>
          <w:rFonts w:eastAsia="Calibri"/>
        </w:rPr>
        <w:t xml:space="preserve"> </w:t>
      </w:r>
      <w:r w:rsidRPr="00F506D7">
        <w:rPr>
          <w:rFonts w:eastAsia="Times New Roman" w:cs="Times New Roman"/>
          <w:lang w:eastAsia="ru-RU"/>
        </w:rPr>
        <w:t xml:space="preserve">на </w:t>
      </w:r>
      <w:r>
        <w:rPr>
          <w:rFonts w:eastAsia="Times New Roman" w:cs="Times New Roman"/>
          <w:lang w:eastAsia="ru-RU"/>
        </w:rPr>
        <w:t>частичную</w:t>
      </w:r>
      <w:r w:rsidR="004772E8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компенсацию</w:t>
      </w:r>
      <w:r w:rsidR="004772E8">
        <w:rPr>
          <w:rFonts w:eastAsia="Times New Roman" w:cs="Times New Roman"/>
          <w:lang w:eastAsia="ru-RU"/>
        </w:rPr>
        <w:t xml:space="preserve"> </w:t>
      </w:r>
      <w:r w:rsidR="002E16A6">
        <w:rPr>
          <w:rFonts w:eastAsia="Times New Roman" w:cs="Times New Roman"/>
          <w:lang w:eastAsia="ru-RU"/>
        </w:rPr>
        <w:t>затрат</w:t>
      </w:r>
      <w:r w:rsidR="004772E8">
        <w:rPr>
          <w:rFonts w:eastAsia="Times New Roman" w:cs="Times New Roman"/>
          <w:lang w:eastAsia="ru-RU"/>
        </w:rPr>
        <w:t xml:space="preserve"> </w:t>
      </w:r>
      <w:r w:rsidR="002E16A6" w:rsidRPr="00155927">
        <w:rPr>
          <w:rFonts w:eastAsia="Times New Roman" w:cs="Times New Roman"/>
          <w:lang w:eastAsia="ru-RU"/>
        </w:rPr>
        <w:t>на уплату процентов по кредитам, привлечённым</w:t>
      </w:r>
      <w:r w:rsidR="004772E8">
        <w:rPr>
          <w:rFonts w:eastAsia="Times New Roman" w:cs="Times New Roman"/>
          <w:lang w:eastAsia="ru-RU"/>
        </w:rPr>
        <w:t xml:space="preserve"> </w:t>
      </w:r>
      <w:r w:rsidR="002E16A6" w:rsidRPr="00155927">
        <w:rPr>
          <w:rFonts w:eastAsia="Times New Roman" w:cs="Times New Roman"/>
          <w:lang w:eastAsia="ru-RU"/>
        </w:rPr>
        <w:t>в российских кредитных организациях</w:t>
      </w:r>
      <w:proofErr w:type="gramStart"/>
      <w:r w:rsidR="002E16A6">
        <w:rPr>
          <w:rFonts w:eastAsia="Times New Roman" w:cs="Times New Roman"/>
          <w:lang w:eastAsia="ru-RU"/>
        </w:rPr>
        <w:t>»</w:t>
      </w:r>
      <w:r>
        <w:t>(</w:t>
      </w:r>
      <w:proofErr w:type="gramEnd"/>
      <w:r>
        <w:t>Приложение)</w:t>
      </w:r>
      <w:r>
        <w:rPr>
          <w:rFonts w:eastAsia="Times New Roman" w:cs="Times New Roman"/>
          <w:lang w:eastAsia="ru-RU"/>
        </w:rPr>
        <w:t>.</w:t>
      </w:r>
    </w:p>
    <w:p w:rsidR="00155927" w:rsidRDefault="00155927" w:rsidP="00155927">
      <w:pPr>
        <w:ind w:firstLine="708"/>
        <w:jc w:val="both"/>
      </w:pPr>
      <w:r>
        <w:t>2.Опубликовать настоящее постановление в газете «</w:t>
      </w:r>
      <w:proofErr w:type="spellStart"/>
      <w:r>
        <w:t>Красногорские</w:t>
      </w:r>
      <w:proofErr w:type="spellEnd"/>
      <w:r>
        <w:t xml:space="preserve"> вести» и разместить на официальном сайте администрации Красногорского муниципального района в сети «Интернет».</w:t>
      </w:r>
    </w:p>
    <w:p w:rsidR="00155927" w:rsidRPr="00226C49" w:rsidRDefault="00155927" w:rsidP="00155927">
      <w:pPr>
        <w:ind w:firstLine="708"/>
        <w:jc w:val="both"/>
        <w:rPr>
          <w:rFonts w:cs="Times New Roman"/>
        </w:rPr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Красногорского муниципального района по экономике и финансам Е.В. Коновалову.</w:t>
      </w:r>
    </w:p>
    <w:p w:rsidR="00155927" w:rsidRDefault="00155927" w:rsidP="00155927">
      <w:pPr>
        <w:jc w:val="both"/>
      </w:pPr>
    </w:p>
    <w:p w:rsidR="00993F9F" w:rsidRDefault="00993F9F" w:rsidP="00155927">
      <w:pPr>
        <w:jc w:val="both"/>
      </w:pPr>
    </w:p>
    <w:p w:rsidR="00155927" w:rsidRDefault="00155927" w:rsidP="00155927">
      <w:pPr>
        <w:jc w:val="both"/>
      </w:pPr>
      <w:r>
        <w:t>Глава Красногорского</w:t>
      </w:r>
    </w:p>
    <w:p w:rsidR="00155927" w:rsidRDefault="00155927" w:rsidP="00155927">
      <w:pPr>
        <w:jc w:val="both"/>
      </w:pPr>
      <w:r>
        <w:t>муниципального района                                                                  Б.Е. Рассказов</w:t>
      </w:r>
    </w:p>
    <w:p w:rsidR="00155927" w:rsidRDefault="00155927" w:rsidP="00155927">
      <w:pPr>
        <w:jc w:val="both"/>
      </w:pPr>
    </w:p>
    <w:p w:rsidR="00155927" w:rsidRPr="00B23FDA" w:rsidRDefault="00155927" w:rsidP="00155927">
      <w:pPr>
        <w:rPr>
          <w:rFonts w:cs="Times New Roman"/>
        </w:rPr>
      </w:pPr>
    </w:p>
    <w:p w:rsidR="00155927" w:rsidRDefault="00155927" w:rsidP="00155927"/>
    <w:p w:rsidR="00D927A0" w:rsidRDefault="00D927A0"/>
    <w:sectPr w:rsidR="00D927A0" w:rsidSect="00CF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27"/>
    <w:rsid w:val="00003192"/>
    <w:rsid w:val="00155927"/>
    <w:rsid w:val="00290EC5"/>
    <w:rsid w:val="002E16A6"/>
    <w:rsid w:val="004772E8"/>
    <w:rsid w:val="00540F90"/>
    <w:rsid w:val="00574F5F"/>
    <w:rsid w:val="00823C5D"/>
    <w:rsid w:val="008F3002"/>
    <w:rsid w:val="00993F9F"/>
    <w:rsid w:val="00CF6BD4"/>
    <w:rsid w:val="00D927A0"/>
    <w:rsid w:val="00E80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2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27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Александр</cp:lastModifiedBy>
  <cp:revision>11</cp:revision>
  <cp:lastPrinted>2015-07-30T06:32:00Z</cp:lastPrinted>
  <dcterms:created xsi:type="dcterms:W3CDTF">2015-07-27T07:48:00Z</dcterms:created>
  <dcterms:modified xsi:type="dcterms:W3CDTF">2015-08-25T14:07:00Z</dcterms:modified>
</cp:coreProperties>
</file>